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0F" w:rsidRPr="001F1719" w:rsidRDefault="001B440F" w:rsidP="001F1719">
      <w:pPr>
        <w:ind w:firstLine="720"/>
        <w:jc w:val="center"/>
        <w:rPr>
          <w:rFonts w:asciiTheme="minorHAnsi" w:hAnsiTheme="minorHAnsi" w:cstheme="minorHAnsi"/>
          <w:b/>
        </w:rPr>
      </w:pPr>
      <w:bookmarkStart w:id="0" w:name="_GoBack"/>
      <w:bookmarkEnd w:id="0"/>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559"/>
      </w:tblGrid>
      <w:tr w:rsidR="001B440F" w:rsidRPr="001F1719" w:rsidTr="001F1719">
        <w:tblPrEx>
          <w:tblCellMar>
            <w:top w:w="0" w:type="dxa"/>
            <w:bottom w:w="0" w:type="dxa"/>
          </w:tblCellMar>
        </w:tblPrEx>
        <w:trPr>
          <w:trHeight w:val="375"/>
        </w:trPr>
        <w:tc>
          <w:tcPr>
            <w:tcW w:w="15559" w:type="dxa"/>
            <w:shd w:val="pct20" w:color="auto" w:fill="auto"/>
          </w:tcPr>
          <w:p w:rsidR="001B440F" w:rsidRPr="00566CBE" w:rsidRDefault="001B440F">
            <w:pPr>
              <w:jc w:val="center"/>
              <w:rPr>
                <w:rFonts w:asciiTheme="minorHAnsi" w:hAnsiTheme="minorHAnsi" w:cstheme="minorHAnsi"/>
                <w:b/>
              </w:rPr>
            </w:pPr>
            <w:r w:rsidRPr="00566CBE">
              <w:rPr>
                <w:rFonts w:asciiTheme="minorHAnsi" w:hAnsiTheme="minorHAnsi" w:cstheme="minorHAnsi"/>
                <w:b/>
              </w:rPr>
              <w:t>SUMMARY OF CLINICAL EXPERIENCE FOR PENULTIMATE YEAR ASSESSMENT</w:t>
            </w:r>
          </w:p>
        </w:tc>
      </w:tr>
    </w:tbl>
    <w:p w:rsidR="001B440F" w:rsidRPr="001F1719" w:rsidRDefault="001B440F">
      <w:pPr>
        <w:jc w:val="both"/>
        <w:rPr>
          <w:rFonts w:asciiTheme="minorHAnsi" w:hAnsiTheme="minorHAnsi" w:cstheme="minorHAnsi"/>
          <w:b/>
          <w:sz w:val="22"/>
        </w:rPr>
      </w:pPr>
    </w:p>
    <w:p w:rsidR="001B440F" w:rsidRPr="001F1719" w:rsidRDefault="001B440F">
      <w:pPr>
        <w:jc w:val="both"/>
        <w:rPr>
          <w:rFonts w:asciiTheme="minorHAnsi" w:hAnsiTheme="minorHAnsi" w:cstheme="minorHAnsi"/>
          <w:b/>
          <w:sz w:val="22"/>
        </w:rPr>
      </w:pPr>
      <w:r w:rsidRPr="001F1719">
        <w:rPr>
          <w:rFonts w:asciiTheme="minorHAnsi" w:hAnsiTheme="minorHAnsi" w:cstheme="minorHAnsi"/>
          <w:b/>
          <w:sz w:val="22"/>
        </w:rPr>
        <w:t>Section 1   PLEASE COMPLETE FORM IN BLACK INK AND BLOCK CAPITALS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5386"/>
        <w:gridCol w:w="6237"/>
      </w:tblGrid>
      <w:tr w:rsidR="001B440F" w:rsidRPr="001F1719">
        <w:tblPrEx>
          <w:tblCellMar>
            <w:top w:w="0" w:type="dxa"/>
            <w:bottom w:w="0" w:type="dxa"/>
          </w:tblCellMar>
        </w:tblPrEx>
        <w:tc>
          <w:tcPr>
            <w:tcW w:w="3936"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rPr>
                <w:rFonts w:asciiTheme="minorHAnsi" w:hAnsiTheme="minorHAnsi" w:cstheme="minorHAnsi"/>
                <w:b/>
              </w:rPr>
            </w:pPr>
            <w:r w:rsidRPr="001F1719">
              <w:rPr>
                <w:rFonts w:asciiTheme="minorHAnsi" w:hAnsiTheme="minorHAnsi" w:cstheme="minorHAnsi"/>
                <w:b/>
              </w:rPr>
              <w:t>Last name:</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rPr>
                <w:rFonts w:asciiTheme="minorHAnsi" w:hAnsiTheme="minorHAnsi" w:cstheme="minorHAnsi"/>
                <w:bCs/>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heme="minorHAnsi" w:hAnsiTheme="minorHAnsi" w:cstheme="minorHAnsi"/>
                <w:b/>
                <w:u w:val="single"/>
              </w:rPr>
            </w:pPr>
          </w:p>
        </w:tc>
        <w:tc>
          <w:tcPr>
            <w:tcW w:w="5386"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rPr>
                <w:rFonts w:asciiTheme="minorHAnsi" w:hAnsiTheme="minorHAnsi" w:cstheme="minorHAnsi"/>
                <w:b/>
              </w:rPr>
            </w:pPr>
            <w:r w:rsidRPr="001F1719">
              <w:rPr>
                <w:rFonts w:asciiTheme="minorHAnsi" w:hAnsiTheme="minorHAnsi" w:cstheme="minorHAnsi"/>
                <w:b/>
              </w:rPr>
              <w:t>Forenames:</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rPr>
                <w:rFonts w:asciiTheme="minorHAnsi" w:hAnsiTheme="minorHAnsi" w:cstheme="minorHAnsi"/>
                <w:bCs/>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i/>
              </w:rPr>
            </w:pPr>
          </w:p>
        </w:tc>
        <w:tc>
          <w:tcPr>
            <w:tcW w:w="6237" w:type="dxa"/>
            <w:tcBorders>
              <w:top w:val="single" w:sz="6" w:space="0" w:color="auto"/>
            </w:tcBorders>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Cs/>
              </w:rPr>
            </w:pPr>
            <w:r w:rsidRPr="001F1719">
              <w:rPr>
                <w:rFonts w:asciiTheme="minorHAnsi" w:hAnsiTheme="minorHAnsi" w:cstheme="minorHAnsi"/>
                <w:b/>
              </w:rPr>
              <w:t xml:space="preserve">Date of birth:  </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sidRPr="001F1719">
              <w:rPr>
                <w:rFonts w:asciiTheme="minorHAnsi" w:hAnsiTheme="minorHAnsi" w:cstheme="minorHAnsi"/>
                <w:b/>
              </w:rPr>
              <w:t>---------------------------------------------------------------------------</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u w:val="single"/>
              </w:rPr>
            </w:pPr>
            <w:r w:rsidRPr="001F1719">
              <w:rPr>
                <w:rFonts w:asciiTheme="minorHAnsi" w:hAnsiTheme="minorHAnsi" w:cstheme="minorHAnsi"/>
                <w:b/>
              </w:rPr>
              <w:t>GMC Number:</w:t>
            </w:r>
          </w:p>
        </w:tc>
      </w:tr>
      <w:tr w:rsidR="001B440F" w:rsidRPr="001F1719">
        <w:tblPrEx>
          <w:tblCellMar>
            <w:top w:w="0" w:type="dxa"/>
            <w:bottom w:w="0" w:type="dxa"/>
          </w:tblCellMar>
        </w:tblPrEx>
        <w:tc>
          <w:tcPr>
            <w:tcW w:w="9322" w:type="dxa"/>
            <w:gridSpan w:val="2"/>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sidRPr="001F1719">
              <w:rPr>
                <w:rFonts w:asciiTheme="minorHAnsi" w:hAnsiTheme="minorHAnsi" w:cstheme="minorHAnsi"/>
                <w:b/>
              </w:rPr>
              <w:t>Address for correspondence:</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Cs/>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i/>
              </w:rPr>
            </w:pPr>
            <w:r w:rsidRPr="001F1719">
              <w:rPr>
                <w:rFonts w:asciiTheme="minorHAnsi" w:hAnsiTheme="minorHAnsi" w:cstheme="minorHAnsi"/>
                <w:b/>
              </w:rPr>
              <w:t xml:space="preserve">Post Code: </w:t>
            </w:r>
          </w:p>
        </w:tc>
        <w:tc>
          <w:tcPr>
            <w:tcW w:w="6237"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Cs/>
              </w:rPr>
            </w:pPr>
            <w:r w:rsidRPr="001F1719">
              <w:rPr>
                <w:rFonts w:asciiTheme="minorHAnsi" w:hAnsiTheme="minorHAnsi" w:cstheme="minorHAnsi"/>
                <w:b/>
              </w:rPr>
              <w:t xml:space="preserve">Phone:  </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Cs/>
              </w:rPr>
            </w:pPr>
            <w:r w:rsidRPr="001F1719">
              <w:rPr>
                <w:rFonts w:asciiTheme="minorHAnsi" w:hAnsiTheme="minorHAnsi" w:cstheme="minorHAnsi"/>
                <w:b/>
              </w:rPr>
              <w:t xml:space="preserve">Fax:  </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sidRPr="001F1719">
              <w:rPr>
                <w:rFonts w:asciiTheme="minorHAnsi" w:hAnsiTheme="minorHAnsi" w:cstheme="minorHAnsi"/>
                <w:b/>
              </w:rPr>
              <w:t xml:space="preserve">E-mail:  </w:t>
            </w:r>
          </w:p>
        </w:tc>
      </w:tr>
    </w:tbl>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i/>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969"/>
        <w:gridCol w:w="5103"/>
        <w:gridCol w:w="2693"/>
      </w:tblGrid>
      <w:tr w:rsidR="001B440F" w:rsidRPr="001F1719">
        <w:tblPrEx>
          <w:tblCellMar>
            <w:top w:w="0" w:type="dxa"/>
            <w:bottom w:w="0" w:type="dxa"/>
          </w:tblCellMar>
        </w:tblPrEx>
        <w:trPr>
          <w:trHeight w:val="486"/>
        </w:trPr>
        <w:tc>
          <w:tcPr>
            <w:tcW w:w="3794"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Cs/>
              </w:rPr>
            </w:pPr>
            <w:r w:rsidRPr="001F1719">
              <w:rPr>
                <w:rFonts w:asciiTheme="minorHAnsi" w:hAnsiTheme="minorHAnsi" w:cstheme="minorHAnsi"/>
                <w:b/>
              </w:rPr>
              <w:t xml:space="preserve">Specialty 1  </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i/>
              </w:rPr>
            </w:pPr>
          </w:p>
        </w:tc>
        <w:tc>
          <w:tcPr>
            <w:tcW w:w="3969"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i/>
              </w:rPr>
            </w:pPr>
            <w:r w:rsidRPr="001F1719">
              <w:rPr>
                <w:rFonts w:asciiTheme="minorHAnsi" w:hAnsiTheme="minorHAnsi" w:cstheme="minorHAnsi"/>
                <w:b/>
              </w:rPr>
              <w:t xml:space="preserve">Specialty 2  </w:t>
            </w:r>
          </w:p>
        </w:tc>
        <w:tc>
          <w:tcPr>
            <w:tcW w:w="5103"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i/>
              </w:rPr>
            </w:pPr>
            <w:r w:rsidRPr="001F1719">
              <w:rPr>
                <w:rFonts w:asciiTheme="minorHAnsi" w:hAnsiTheme="minorHAnsi" w:cstheme="minorHAnsi"/>
                <w:b/>
              </w:rPr>
              <w:t xml:space="preserve">Date of MRCP: (or equivalent) </w:t>
            </w:r>
          </w:p>
        </w:tc>
        <w:tc>
          <w:tcPr>
            <w:tcW w:w="2693"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rPr>
            </w:pPr>
            <w:r w:rsidRPr="001F1719">
              <w:rPr>
                <w:rFonts w:asciiTheme="minorHAnsi" w:hAnsiTheme="minorHAnsi" w:cstheme="minorHAnsi"/>
                <w:b/>
              </w:rPr>
              <w:t xml:space="preserve">Date of PYA: </w:t>
            </w:r>
          </w:p>
        </w:tc>
      </w:tr>
      <w:tr w:rsidR="001B440F" w:rsidRPr="001F1719">
        <w:tblPrEx>
          <w:tblCellMar>
            <w:top w:w="0" w:type="dxa"/>
            <w:bottom w:w="0" w:type="dxa"/>
          </w:tblCellMar>
        </w:tblPrEx>
        <w:trPr>
          <w:trHeight w:val="627"/>
        </w:trPr>
        <w:tc>
          <w:tcPr>
            <w:tcW w:w="3794"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
              </w:rPr>
            </w:pPr>
            <w:r w:rsidRPr="001F1719">
              <w:rPr>
                <w:rFonts w:asciiTheme="minorHAnsi" w:hAnsiTheme="minorHAnsi" w:cstheme="minorHAnsi"/>
                <w:b/>
              </w:rPr>
              <w:t>Date of appointment to SpR grade:</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
              </w:rPr>
            </w:pPr>
          </w:p>
        </w:tc>
        <w:tc>
          <w:tcPr>
            <w:tcW w:w="3969"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Cs/>
              </w:rPr>
            </w:pPr>
            <w:r w:rsidRPr="001F1719">
              <w:rPr>
                <w:rFonts w:asciiTheme="minorHAnsi" w:hAnsiTheme="minorHAnsi" w:cstheme="minorHAnsi"/>
                <w:b/>
              </w:rPr>
              <w:t>Provisional date for CCT:</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
              </w:rPr>
            </w:pPr>
          </w:p>
        </w:tc>
        <w:tc>
          <w:tcPr>
            <w:tcW w:w="5103"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
              </w:rPr>
            </w:pPr>
            <w:r w:rsidRPr="001F1719">
              <w:rPr>
                <w:rFonts w:asciiTheme="minorHAnsi" w:hAnsiTheme="minorHAnsi" w:cstheme="minorHAnsi"/>
                <w:b/>
              </w:rPr>
              <w:t>NTN/VTN:</w:t>
            </w:r>
          </w:p>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Cs/>
              </w:rPr>
            </w:pPr>
          </w:p>
        </w:tc>
        <w:tc>
          <w:tcPr>
            <w:tcW w:w="2693" w:type="dxa"/>
          </w:tcPr>
          <w:p w:rsidR="001B440F" w:rsidRPr="001F1719" w:rsidRDefault="001B4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rPr>
                <w:rFonts w:asciiTheme="minorHAnsi" w:hAnsiTheme="minorHAnsi" w:cstheme="minorHAnsi"/>
                <w:b/>
              </w:rPr>
            </w:pPr>
          </w:p>
        </w:tc>
      </w:tr>
    </w:tbl>
    <w:p w:rsidR="001B440F" w:rsidRPr="001F1719" w:rsidRDefault="001B440F">
      <w:pPr>
        <w:rPr>
          <w:rFonts w:asciiTheme="minorHAnsi" w:hAnsiTheme="minorHAnsi" w:cstheme="minorHAnsi"/>
          <w:b/>
          <w:sz w:val="22"/>
        </w:rPr>
      </w:pPr>
    </w:p>
    <w:p w:rsidR="001B440F" w:rsidRPr="001F1719" w:rsidRDefault="001B440F">
      <w:pPr>
        <w:rPr>
          <w:rFonts w:asciiTheme="minorHAnsi" w:hAnsiTheme="minorHAnsi" w:cstheme="minorHAnsi"/>
          <w:b/>
        </w:rPr>
      </w:pPr>
      <w:r w:rsidRPr="001F1719">
        <w:rPr>
          <w:rFonts w:asciiTheme="minorHAnsi" w:hAnsiTheme="minorHAnsi" w:cstheme="minorHAnsi"/>
          <w:b/>
          <w:sz w:val="22"/>
        </w:rPr>
        <w:t xml:space="preserve">Section 2 </w:t>
      </w:r>
      <w:r w:rsidRPr="001F1719">
        <w:rPr>
          <w:rFonts w:asciiTheme="minorHAnsi" w:hAnsiTheme="minorHAnsi" w:cstheme="minorHAnsi"/>
          <w:b/>
        </w:rPr>
        <w:t xml:space="preserve">RESEARCH - If you are counting Research towards your CCT, has this been approved by the SAC?    </w:t>
      </w:r>
      <w:r w:rsidRPr="001F1719">
        <w:rPr>
          <w:rFonts w:asciiTheme="minorHAnsi" w:hAnsiTheme="minorHAnsi" w:cstheme="minorHAnsi"/>
          <w:b/>
        </w:rPr>
        <w:sym w:font="Wingdings" w:char="F06F"/>
      </w:r>
      <w:r w:rsidRPr="001F1719">
        <w:rPr>
          <w:rFonts w:asciiTheme="minorHAnsi" w:hAnsiTheme="minorHAnsi" w:cstheme="minorHAnsi"/>
          <w:b/>
        </w:rPr>
        <w:t xml:space="preserve"> Yes    </w:t>
      </w:r>
      <w:r w:rsidRPr="001F1719">
        <w:rPr>
          <w:rFonts w:asciiTheme="minorHAnsi" w:hAnsiTheme="minorHAnsi" w:cstheme="minorHAnsi"/>
          <w:b/>
        </w:rPr>
        <w:sym w:font="Wingdings" w:char="F06F"/>
      </w:r>
      <w:r w:rsidRPr="001F1719">
        <w:rPr>
          <w:rFonts w:asciiTheme="minorHAnsi" w:hAnsiTheme="minorHAnsi" w:cstheme="minorHAnsi"/>
          <w:b/>
        </w:rPr>
        <w:t xml:space="preserve"> No  (please tick box)  </w:t>
      </w:r>
    </w:p>
    <w:p w:rsidR="001B440F" w:rsidRPr="001F1719" w:rsidRDefault="001B440F">
      <w:pPr>
        <w:rPr>
          <w:rFonts w:asciiTheme="minorHAnsi" w:hAnsiTheme="minorHAnsi" w:cstheme="minorHAnsi"/>
          <w:b/>
        </w:rPr>
      </w:pPr>
    </w:p>
    <w:tbl>
      <w:tblPr>
        <w:tblW w:w="15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48"/>
        <w:gridCol w:w="5610"/>
        <w:gridCol w:w="2850"/>
        <w:gridCol w:w="2851"/>
      </w:tblGrid>
      <w:tr w:rsidR="001B440F" w:rsidRPr="001F1719">
        <w:tblPrEx>
          <w:tblCellMar>
            <w:top w:w="0" w:type="dxa"/>
            <w:bottom w:w="0" w:type="dxa"/>
          </w:tblCellMar>
        </w:tblPrEx>
        <w:tc>
          <w:tcPr>
            <w:tcW w:w="15559" w:type="dxa"/>
            <w:gridSpan w:val="4"/>
          </w:tcPr>
          <w:p w:rsidR="001B440F" w:rsidRPr="001F1719" w:rsidRDefault="001B440F">
            <w:pPr>
              <w:rPr>
                <w:rFonts w:asciiTheme="minorHAnsi" w:hAnsiTheme="minorHAnsi" w:cstheme="minorHAnsi"/>
                <w:b/>
              </w:rPr>
            </w:pPr>
            <w:r w:rsidRPr="001F1719">
              <w:rPr>
                <w:rFonts w:asciiTheme="minorHAnsi" w:hAnsiTheme="minorHAnsi" w:cstheme="minorHAnsi"/>
                <w:b/>
              </w:rPr>
              <w:t>Title of Research Project:</w:t>
            </w:r>
          </w:p>
          <w:p w:rsidR="001B440F" w:rsidRPr="001F1719" w:rsidRDefault="001B440F">
            <w:pPr>
              <w:rPr>
                <w:rFonts w:asciiTheme="minorHAnsi" w:hAnsiTheme="minorHAnsi" w:cstheme="minorHAnsi"/>
                <w:b/>
              </w:rPr>
            </w:pPr>
          </w:p>
        </w:tc>
      </w:tr>
      <w:tr w:rsidR="001B440F" w:rsidRPr="001F1719">
        <w:tblPrEx>
          <w:tblBorders>
            <w:insideH w:val="single" w:sz="6" w:space="0" w:color="auto"/>
            <w:insideV w:val="single" w:sz="6" w:space="0" w:color="auto"/>
          </w:tblBorders>
          <w:tblCellMar>
            <w:top w:w="0" w:type="dxa"/>
            <w:bottom w:w="0" w:type="dxa"/>
          </w:tblCellMar>
        </w:tblPrEx>
        <w:trPr>
          <w:tblHeader/>
        </w:trPr>
        <w:tc>
          <w:tcPr>
            <w:tcW w:w="4248" w:type="dxa"/>
            <w:tcBorders>
              <w:bottom w:val="nil"/>
            </w:tcBorders>
          </w:tcPr>
          <w:p w:rsidR="001B440F" w:rsidRPr="001F1719" w:rsidRDefault="001B440F">
            <w:pPr>
              <w:tabs>
                <w:tab w:val="left" w:pos="14317"/>
              </w:tabs>
              <w:jc w:val="both"/>
              <w:rPr>
                <w:rFonts w:asciiTheme="minorHAnsi" w:hAnsiTheme="minorHAnsi" w:cstheme="minorHAnsi"/>
                <w:b/>
                <w:sz w:val="18"/>
              </w:rPr>
            </w:pPr>
            <w:r w:rsidRPr="001F1719">
              <w:rPr>
                <w:rFonts w:asciiTheme="minorHAnsi" w:hAnsiTheme="minorHAnsi" w:cstheme="minorHAnsi"/>
                <w:b/>
                <w:sz w:val="18"/>
              </w:rPr>
              <w:t>Research start date:</w:t>
            </w:r>
          </w:p>
          <w:p w:rsidR="001B440F" w:rsidRPr="001F1719" w:rsidRDefault="001B440F">
            <w:pPr>
              <w:tabs>
                <w:tab w:val="left" w:pos="14317"/>
              </w:tabs>
              <w:jc w:val="both"/>
              <w:rPr>
                <w:rFonts w:asciiTheme="minorHAnsi" w:hAnsiTheme="minorHAnsi" w:cstheme="minorHAnsi"/>
                <w:b/>
                <w:sz w:val="18"/>
              </w:rPr>
            </w:pPr>
            <w:r w:rsidRPr="001F1719">
              <w:rPr>
                <w:rFonts w:asciiTheme="minorHAnsi" w:hAnsiTheme="minorHAnsi" w:cstheme="minorHAnsi"/>
                <w:b/>
                <w:sz w:val="18"/>
              </w:rPr>
              <w:t>(dd/mm/yy)</w:t>
            </w:r>
          </w:p>
        </w:tc>
        <w:tc>
          <w:tcPr>
            <w:tcW w:w="5610" w:type="dxa"/>
            <w:tcBorders>
              <w:bottom w:val="nil"/>
            </w:tcBorders>
          </w:tcPr>
          <w:p w:rsidR="001B440F" w:rsidRPr="001F1719" w:rsidRDefault="001B440F">
            <w:pPr>
              <w:tabs>
                <w:tab w:val="left" w:pos="14317"/>
              </w:tabs>
              <w:jc w:val="both"/>
              <w:rPr>
                <w:rFonts w:asciiTheme="minorHAnsi" w:hAnsiTheme="minorHAnsi" w:cstheme="minorHAnsi"/>
                <w:b/>
                <w:sz w:val="18"/>
              </w:rPr>
            </w:pPr>
            <w:r w:rsidRPr="001F1719">
              <w:rPr>
                <w:rFonts w:asciiTheme="minorHAnsi" w:hAnsiTheme="minorHAnsi" w:cstheme="minorHAnsi"/>
                <w:b/>
                <w:sz w:val="18"/>
              </w:rPr>
              <w:t>Location of Research post:</w:t>
            </w:r>
          </w:p>
        </w:tc>
        <w:tc>
          <w:tcPr>
            <w:tcW w:w="2850" w:type="dxa"/>
            <w:tcBorders>
              <w:bottom w:val="nil"/>
            </w:tcBorders>
          </w:tcPr>
          <w:p w:rsidR="001B440F" w:rsidRPr="001F1719" w:rsidRDefault="001B440F">
            <w:pPr>
              <w:tabs>
                <w:tab w:val="left" w:pos="14317"/>
              </w:tabs>
              <w:jc w:val="both"/>
              <w:rPr>
                <w:rFonts w:asciiTheme="minorHAnsi" w:hAnsiTheme="minorHAnsi" w:cstheme="minorHAnsi"/>
                <w:b/>
                <w:sz w:val="18"/>
              </w:rPr>
            </w:pPr>
            <w:r w:rsidRPr="001F1719">
              <w:rPr>
                <w:rFonts w:asciiTheme="minorHAnsi" w:hAnsiTheme="minorHAnsi" w:cstheme="minorHAnsi"/>
                <w:b/>
                <w:i/>
                <w:iCs/>
                <w:sz w:val="18"/>
              </w:rPr>
              <w:t xml:space="preserve">Expected </w:t>
            </w:r>
            <w:r w:rsidRPr="001F1719">
              <w:rPr>
                <w:rFonts w:asciiTheme="minorHAnsi" w:hAnsiTheme="minorHAnsi" w:cstheme="minorHAnsi"/>
                <w:b/>
                <w:sz w:val="18"/>
              </w:rPr>
              <w:t>return to full time clinical training</w:t>
            </w:r>
            <w:r w:rsidRPr="001F1719">
              <w:rPr>
                <w:rFonts w:asciiTheme="minorHAnsi" w:hAnsiTheme="minorHAnsi" w:cstheme="minorHAnsi"/>
                <w:b/>
                <w:i/>
                <w:iCs/>
                <w:sz w:val="18"/>
              </w:rPr>
              <w:t xml:space="preserve">:  </w:t>
            </w:r>
            <w:r w:rsidRPr="001F1719">
              <w:rPr>
                <w:rFonts w:asciiTheme="minorHAnsi" w:hAnsiTheme="minorHAnsi" w:cstheme="minorHAnsi"/>
                <w:b/>
                <w:sz w:val="18"/>
              </w:rPr>
              <w:t>(dd/mm/yy)</w:t>
            </w:r>
          </w:p>
        </w:tc>
        <w:tc>
          <w:tcPr>
            <w:tcW w:w="2851" w:type="dxa"/>
            <w:tcBorders>
              <w:bottom w:val="nil"/>
            </w:tcBorders>
          </w:tcPr>
          <w:p w:rsidR="001B440F" w:rsidRPr="001F1719" w:rsidRDefault="001B440F">
            <w:pPr>
              <w:tabs>
                <w:tab w:val="left" w:pos="14317"/>
              </w:tabs>
              <w:jc w:val="both"/>
              <w:rPr>
                <w:rFonts w:asciiTheme="minorHAnsi" w:hAnsiTheme="minorHAnsi" w:cstheme="minorHAnsi"/>
                <w:b/>
                <w:sz w:val="18"/>
              </w:rPr>
            </w:pPr>
            <w:r w:rsidRPr="001F1719">
              <w:rPr>
                <w:rFonts w:asciiTheme="minorHAnsi" w:hAnsiTheme="minorHAnsi" w:cstheme="minorHAnsi"/>
                <w:b/>
                <w:sz w:val="18"/>
              </w:rPr>
              <w:t>Expected CCT credit for research (months).</w:t>
            </w:r>
          </w:p>
        </w:tc>
      </w:tr>
      <w:tr w:rsidR="001B440F" w:rsidRPr="001F1719">
        <w:tblPrEx>
          <w:tblBorders>
            <w:insideH w:val="single" w:sz="6" w:space="0" w:color="auto"/>
            <w:insideV w:val="single" w:sz="6" w:space="0" w:color="auto"/>
          </w:tblBorders>
          <w:tblCellMar>
            <w:top w:w="0" w:type="dxa"/>
            <w:bottom w:w="0" w:type="dxa"/>
          </w:tblCellMar>
        </w:tblPrEx>
        <w:tc>
          <w:tcPr>
            <w:tcW w:w="4248" w:type="dxa"/>
            <w:tcBorders>
              <w:bottom w:val="single" w:sz="6" w:space="0" w:color="auto"/>
            </w:tcBorders>
          </w:tcPr>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p w:rsidR="001B440F" w:rsidRPr="001F1719" w:rsidRDefault="001B440F">
            <w:pPr>
              <w:tabs>
                <w:tab w:val="left" w:pos="14317"/>
              </w:tabs>
              <w:jc w:val="both"/>
              <w:rPr>
                <w:rFonts w:asciiTheme="minorHAnsi" w:hAnsiTheme="minorHAnsi" w:cstheme="minorHAnsi"/>
                <w:bCs/>
                <w:sz w:val="18"/>
              </w:rPr>
            </w:pPr>
          </w:p>
        </w:tc>
        <w:tc>
          <w:tcPr>
            <w:tcW w:w="5610" w:type="dxa"/>
            <w:tcBorders>
              <w:bottom w:val="single" w:sz="6" w:space="0" w:color="auto"/>
            </w:tcBorders>
          </w:tcPr>
          <w:p w:rsidR="001B440F" w:rsidRPr="001F1719" w:rsidRDefault="001B440F">
            <w:pPr>
              <w:tabs>
                <w:tab w:val="left" w:pos="14317"/>
              </w:tabs>
              <w:jc w:val="both"/>
              <w:rPr>
                <w:rFonts w:asciiTheme="minorHAnsi" w:hAnsiTheme="minorHAnsi" w:cstheme="minorHAnsi"/>
                <w:bCs/>
                <w:sz w:val="18"/>
              </w:rPr>
            </w:pPr>
          </w:p>
        </w:tc>
        <w:tc>
          <w:tcPr>
            <w:tcW w:w="2850" w:type="dxa"/>
            <w:tcBorders>
              <w:bottom w:val="single" w:sz="6" w:space="0" w:color="auto"/>
            </w:tcBorders>
          </w:tcPr>
          <w:p w:rsidR="001B440F" w:rsidRPr="001F1719" w:rsidRDefault="001B440F">
            <w:pPr>
              <w:tabs>
                <w:tab w:val="left" w:pos="14317"/>
              </w:tabs>
              <w:jc w:val="both"/>
              <w:rPr>
                <w:rFonts w:asciiTheme="minorHAnsi" w:hAnsiTheme="minorHAnsi" w:cstheme="minorHAnsi"/>
                <w:bCs/>
                <w:sz w:val="18"/>
              </w:rPr>
            </w:pPr>
          </w:p>
        </w:tc>
        <w:tc>
          <w:tcPr>
            <w:tcW w:w="2851" w:type="dxa"/>
            <w:tcBorders>
              <w:bottom w:val="single" w:sz="6" w:space="0" w:color="auto"/>
            </w:tcBorders>
          </w:tcPr>
          <w:p w:rsidR="001B440F" w:rsidRPr="001F1719" w:rsidRDefault="001B440F">
            <w:pPr>
              <w:tabs>
                <w:tab w:val="left" w:pos="14317"/>
              </w:tabs>
              <w:jc w:val="both"/>
              <w:rPr>
                <w:rFonts w:asciiTheme="minorHAnsi" w:hAnsiTheme="minorHAnsi" w:cstheme="minorHAnsi"/>
                <w:bCs/>
                <w:sz w:val="18"/>
              </w:rPr>
            </w:pPr>
          </w:p>
        </w:tc>
      </w:tr>
    </w:tbl>
    <w:p w:rsidR="001B440F" w:rsidRPr="001F1719" w:rsidRDefault="001B440F">
      <w:pPr>
        <w:tabs>
          <w:tab w:val="left" w:pos="14317"/>
        </w:tabs>
        <w:jc w:val="center"/>
        <w:rPr>
          <w:rFonts w:asciiTheme="minorHAnsi" w:hAnsiTheme="minorHAnsi" w:cstheme="minorHAnsi"/>
          <w:b/>
          <w:sz w:val="28"/>
        </w:rPr>
        <w:sectPr w:rsidR="001B440F" w:rsidRPr="001F1719" w:rsidSect="00566CBE">
          <w:headerReference w:type="default" r:id="rId7"/>
          <w:headerReference w:type="first" r:id="rId8"/>
          <w:pgSz w:w="16840" w:h="11907" w:orient="landscape" w:code="9"/>
          <w:pgMar w:top="561" w:right="1701" w:bottom="561" w:left="561" w:header="426" w:footer="720" w:gutter="0"/>
          <w:paperSrc w:first="2" w:other="2"/>
          <w:pgNumType w:start="1"/>
          <w:cols w:space="720"/>
          <w:titlePg/>
          <w:docGrid w:linePitch="326"/>
        </w:sect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84"/>
      </w:tblGrid>
      <w:tr w:rsidR="001B440F" w:rsidRPr="001F1719">
        <w:tblPrEx>
          <w:tblCellMar>
            <w:top w:w="0" w:type="dxa"/>
            <w:bottom w:w="0" w:type="dxa"/>
          </w:tblCellMar>
        </w:tblPrEx>
        <w:tc>
          <w:tcPr>
            <w:tcW w:w="15984" w:type="dxa"/>
            <w:shd w:val="pct20" w:color="auto" w:fill="auto"/>
          </w:tcPr>
          <w:p w:rsidR="001B440F" w:rsidRPr="001F1719" w:rsidRDefault="001B440F">
            <w:pPr>
              <w:tabs>
                <w:tab w:val="left" w:pos="14317"/>
              </w:tabs>
              <w:jc w:val="center"/>
              <w:rPr>
                <w:rFonts w:asciiTheme="minorHAnsi" w:hAnsiTheme="minorHAnsi" w:cstheme="minorHAnsi"/>
                <w:b/>
                <w:sz w:val="28"/>
              </w:rPr>
            </w:pPr>
            <w:r w:rsidRPr="001F1719">
              <w:rPr>
                <w:rFonts w:asciiTheme="minorHAnsi" w:hAnsiTheme="minorHAnsi" w:cstheme="minorHAnsi"/>
                <w:b/>
                <w:sz w:val="28"/>
              </w:rPr>
              <w:lastRenderedPageBreak/>
              <w:t>SUMMARY OF CLINICAL EXPERIENCE FOR PENULTIMATE YEAR ASSESSMENT</w:t>
            </w:r>
          </w:p>
        </w:tc>
      </w:tr>
    </w:tbl>
    <w:p w:rsidR="001B440F" w:rsidRPr="001F1719" w:rsidRDefault="001B440F">
      <w:pPr>
        <w:tabs>
          <w:tab w:val="left" w:pos="15451"/>
        </w:tabs>
        <w:ind w:right="-879"/>
        <w:jc w:val="both"/>
        <w:rPr>
          <w:rFonts w:asciiTheme="minorHAnsi" w:hAnsiTheme="minorHAnsi" w:cstheme="minorHAnsi"/>
          <w:sz w:val="16"/>
        </w:rPr>
      </w:pPr>
      <w:r w:rsidRPr="001F1719">
        <w:rPr>
          <w:rFonts w:asciiTheme="minorHAnsi" w:hAnsiTheme="minorHAnsi" w:cstheme="minorHAnsi"/>
          <w:b/>
          <w:sz w:val="16"/>
        </w:rPr>
        <w:t>Section 3  Post-MRCP experience in the Registrar/Senior Registrar/Specialist Registrar grade</w:t>
      </w:r>
      <w:r w:rsidRPr="001F1719">
        <w:rPr>
          <w:rFonts w:asciiTheme="minorHAnsi" w:hAnsiTheme="minorHAnsi" w:cstheme="minorHAnsi"/>
          <w:sz w:val="16"/>
        </w:rPr>
        <w:t xml:space="preserve">.  List all posts chronologically.  </w:t>
      </w:r>
      <w:r w:rsidR="00413AE5" w:rsidRPr="001F1719">
        <w:rPr>
          <w:rFonts w:asciiTheme="minorHAnsi" w:hAnsiTheme="minorHAnsi" w:cstheme="minorHAnsi"/>
          <w:sz w:val="16"/>
        </w:rPr>
        <w:t xml:space="preserve">Provide </w:t>
      </w:r>
      <w:r w:rsidR="00413AE5" w:rsidRPr="001F1719">
        <w:rPr>
          <w:rFonts w:asciiTheme="minorHAnsi" w:hAnsiTheme="minorHAnsi" w:cstheme="minorHAnsi"/>
          <w:i/>
          <w:sz w:val="16"/>
        </w:rPr>
        <w:t>information</w:t>
      </w:r>
      <w:r w:rsidRPr="001F1719">
        <w:rPr>
          <w:rFonts w:asciiTheme="minorHAnsi" w:hAnsiTheme="minorHAnsi" w:cstheme="minorHAnsi"/>
          <w:i/>
          <w:sz w:val="16"/>
        </w:rPr>
        <w:t xml:space="preserve"> </w:t>
      </w:r>
      <w:r w:rsidRPr="001F1719">
        <w:rPr>
          <w:rFonts w:asciiTheme="minorHAnsi" w:hAnsiTheme="minorHAnsi" w:cstheme="minorHAnsi"/>
          <w:sz w:val="16"/>
        </w:rPr>
        <w:t>about</w:t>
      </w:r>
      <w:r w:rsidRPr="001F1719">
        <w:rPr>
          <w:rFonts w:asciiTheme="minorHAnsi" w:hAnsiTheme="minorHAnsi" w:cstheme="minorHAnsi"/>
          <w:i/>
          <w:sz w:val="16"/>
        </w:rPr>
        <w:t xml:space="preserve"> </w:t>
      </w:r>
      <w:r w:rsidRPr="001F1719">
        <w:rPr>
          <w:rFonts w:asciiTheme="minorHAnsi" w:hAnsiTheme="minorHAnsi" w:cstheme="minorHAnsi"/>
          <w:sz w:val="16"/>
        </w:rPr>
        <w:t>the</w:t>
      </w:r>
      <w:r w:rsidRPr="001F1719">
        <w:rPr>
          <w:rFonts w:asciiTheme="minorHAnsi" w:hAnsiTheme="minorHAnsi" w:cstheme="minorHAnsi"/>
          <w:i/>
          <w:sz w:val="16"/>
        </w:rPr>
        <w:t xml:space="preserve"> </w:t>
      </w:r>
      <w:r w:rsidRPr="001F1719">
        <w:rPr>
          <w:rFonts w:asciiTheme="minorHAnsi" w:hAnsiTheme="minorHAnsi" w:cstheme="minorHAnsi"/>
          <w:sz w:val="16"/>
        </w:rPr>
        <w:t xml:space="preserve">nature of your on call commitment including post-receiving rounds, out-patient clinics </w:t>
      </w:r>
      <w:r w:rsidR="00413AE5" w:rsidRPr="001F1719">
        <w:rPr>
          <w:rFonts w:asciiTheme="minorHAnsi" w:hAnsiTheme="minorHAnsi" w:cstheme="minorHAnsi"/>
          <w:sz w:val="16"/>
        </w:rPr>
        <w:t>and ward</w:t>
      </w:r>
      <w:r w:rsidRPr="001F1719">
        <w:rPr>
          <w:rFonts w:asciiTheme="minorHAnsi" w:hAnsiTheme="minorHAnsi" w:cstheme="minorHAnsi"/>
          <w:sz w:val="16"/>
        </w:rPr>
        <w:t xml:space="preserve"> rounds. Use a separate sheet if necessary.  Please include maternity leave dates and flexible training sessions, LAT appointments and overseas appointments and any other out of programme experience.  Please indicate number of weekly sessions if flexible training.</w:t>
      </w: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276"/>
        <w:gridCol w:w="1417"/>
        <w:gridCol w:w="1276"/>
        <w:gridCol w:w="1276"/>
        <w:gridCol w:w="1415"/>
        <w:gridCol w:w="1469"/>
        <w:gridCol w:w="1541"/>
        <w:gridCol w:w="2662"/>
      </w:tblGrid>
      <w:tr w:rsidR="001B440F" w:rsidRPr="001F1719">
        <w:tblPrEx>
          <w:tblCellMar>
            <w:top w:w="0" w:type="dxa"/>
            <w:bottom w:w="0" w:type="dxa"/>
          </w:tblCellMar>
        </w:tblPrEx>
        <w:tc>
          <w:tcPr>
            <w:tcW w:w="3652" w:type="dxa"/>
            <w:tcBorders>
              <w:top w:val="single" w:sz="24" w:space="0" w:color="auto"/>
              <w:left w:val="single" w:sz="24" w:space="0" w:color="auto"/>
              <w:bottom w:val="single" w:sz="24" w:space="0" w:color="auto"/>
            </w:tcBorders>
          </w:tcPr>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Hospital/Trust</w:t>
            </w:r>
          </w:p>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or Academic Department</w:t>
            </w:r>
          </w:p>
        </w:tc>
        <w:tc>
          <w:tcPr>
            <w:tcW w:w="1276" w:type="dxa"/>
            <w:tcBorders>
              <w:top w:val="single" w:sz="24" w:space="0" w:color="auto"/>
              <w:bottom w:val="single" w:sz="24" w:space="0" w:color="auto"/>
            </w:tcBorders>
          </w:tcPr>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Grade</w:t>
            </w:r>
          </w:p>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Reg/SR/SpR</w:t>
            </w:r>
          </w:p>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 xml:space="preserve"> </w:t>
            </w:r>
          </w:p>
        </w:tc>
        <w:tc>
          <w:tcPr>
            <w:tcW w:w="1417" w:type="dxa"/>
            <w:tcBorders>
              <w:top w:val="single" w:sz="24" w:space="0" w:color="auto"/>
              <w:bottom w:val="single" w:sz="24" w:space="0" w:color="auto"/>
            </w:tcBorders>
          </w:tcPr>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Specialty(ies)</w:t>
            </w:r>
          </w:p>
        </w:tc>
        <w:tc>
          <w:tcPr>
            <w:tcW w:w="1276" w:type="dxa"/>
            <w:tcBorders>
              <w:top w:val="single" w:sz="24" w:space="0" w:color="auto"/>
              <w:bottom w:val="single" w:sz="24" w:space="0" w:color="auto"/>
            </w:tcBorders>
          </w:tcPr>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From</w:t>
            </w:r>
          </w:p>
          <w:p w:rsidR="001B440F" w:rsidRPr="001F1719" w:rsidRDefault="001B440F">
            <w:pPr>
              <w:jc w:val="both"/>
              <w:rPr>
                <w:rFonts w:asciiTheme="minorHAnsi" w:hAnsiTheme="minorHAnsi" w:cstheme="minorHAnsi"/>
                <w:sz w:val="18"/>
              </w:rPr>
            </w:pPr>
            <w:r w:rsidRPr="001F1719">
              <w:rPr>
                <w:rFonts w:asciiTheme="minorHAnsi" w:hAnsiTheme="minorHAnsi" w:cstheme="minorHAnsi"/>
                <w:b/>
                <w:sz w:val="18"/>
              </w:rPr>
              <w:t>(dd-mm-yy)</w:t>
            </w:r>
          </w:p>
        </w:tc>
        <w:tc>
          <w:tcPr>
            <w:tcW w:w="1276" w:type="dxa"/>
            <w:tcBorders>
              <w:top w:val="single" w:sz="24" w:space="0" w:color="auto"/>
              <w:bottom w:val="single" w:sz="24" w:space="0" w:color="auto"/>
              <w:right w:val="single" w:sz="24" w:space="0" w:color="auto"/>
            </w:tcBorders>
          </w:tcPr>
          <w:p w:rsidR="001B440F" w:rsidRPr="001F1719" w:rsidRDefault="001B440F">
            <w:pPr>
              <w:jc w:val="center"/>
              <w:rPr>
                <w:rFonts w:asciiTheme="minorHAnsi" w:hAnsiTheme="minorHAnsi" w:cstheme="minorHAnsi"/>
                <w:sz w:val="18"/>
              </w:rPr>
            </w:pPr>
            <w:r w:rsidRPr="001F1719">
              <w:rPr>
                <w:rFonts w:asciiTheme="minorHAnsi" w:hAnsiTheme="minorHAnsi" w:cstheme="minorHAnsi"/>
                <w:sz w:val="18"/>
              </w:rPr>
              <w:t>To</w:t>
            </w:r>
          </w:p>
          <w:p w:rsidR="001B440F" w:rsidRPr="001F1719" w:rsidRDefault="001B440F">
            <w:pPr>
              <w:jc w:val="both"/>
              <w:rPr>
                <w:rFonts w:asciiTheme="minorHAnsi" w:hAnsiTheme="minorHAnsi" w:cstheme="minorHAnsi"/>
                <w:sz w:val="18"/>
              </w:rPr>
            </w:pPr>
            <w:r w:rsidRPr="001F1719">
              <w:rPr>
                <w:rFonts w:asciiTheme="minorHAnsi" w:hAnsiTheme="minorHAnsi" w:cstheme="minorHAnsi"/>
                <w:b/>
                <w:sz w:val="18"/>
              </w:rPr>
              <w:t>(dd-mm-yy)</w:t>
            </w:r>
          </w:p>
        </w:tc>
        <w:tc>
          <w:tcPr>
            <w:tcW w:w="7087" w:type="dxa"/>
            <w:gridSpan w:val="4"/>
            <w:tcBorders>
              <w:top w:val="single" w:sz="24" w:space="0" w:color="auto"/>
              <w:left w:val="nil"/>
              <w:bottom w:val="single" w:sz="6" w:space="0" w:color="auto"/>
              <w:right w:val="single" w:sz="24" w:space="0" w:color="auto"/>
            </w:tcBorders>
          </w:tcPr>
          <w:p w:rsidR="001B440F" w:rsidRPr="001F1719" w:rsidRDefault="001B440F">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18"/>
              </w:rPr>
            </w:pPr>
            <w:r w:rsidRPr="001F1719">
              <w:rPr>
                <w:rFonts w:asciiTheme="minorHAnsi" w:hAnsiTheme="minorHAnsi" w:cstheme="minorHAnsi"/>
                <w:sz w:val="18"/>
              </w:rPr>
              <w:t>Training Details</w:t>
            </w:r>
          </w:p>
          <w:p w:rsidR="001B440F" w:rsidRPr="001F1719" w:rsidRDefault="001B440F">
            <w:pPr>
              <w:tabs>
                <w:tab w:val="left" w:pos="-2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18"/>
                <w:u w:val="single"/>
              </w:rPr>
            </w:pPr>
            <w:r w:rsidRPr="001F1719">
              <w:rPr>
                <w:rFonts w:asciiTheme="minorHAnsi" w:hAnsiTheme="minorHAnsi" w:cstheme="minorHAnsi"/>
                <w:sz w:val="18"/>
              </w:rPr>
              <w:t>On Call</w:t>
            </w:r>
            <w:r w:rsidRPr="001F1719">
              <w:rPr>
                <w:rFonts w:asciiTheme="minorHAnsi" w:hAnsiTheme="minorHAnsi" w:cstheme="minorHAnsi"/>
                <w:sz w:val="18"/>
              </w:rPr>
              <w:tab/>
            </w:r>
            <w:r w:rsidRPr="001F1719">
              <w:rPr>
                <w:rFonts w:asciiTheme="minorHAnsi" w:hAnsiTheme="minorHAnsi" w:cstheme="minorHAnsi"/>
                <w:sz w:val="18"/>
              </w:rPr>
              <w:tab/>
              <w:t>Ward Rounds</w:t>
            </w:r>
            <w:r w:rsidRPr="001F1719">
              <w:rPr>
                <w:rFonts w:asciiTheme="minorHAnsi" w:hAnsiTheme="minorHAnsi" w:cstheme="minorHAnsi"/>
                <w:sz w:val="18"/>
              </w:rPr>
              <w:tab/>
              <w:t xml:space="preserve">  Outpatients</w:t>
            </w:r>
            <w:r w:rsidRPr="001F1719">
              <w:rPr>
                <w:rFonts w:asciiTheme="minorHAnsi" w:hAnsiTheme="minorHAnsi" w:cstheme="minorHAnsi"/>
                <w:sz w:val="18"/>
              </w:rPr>
              <w:tab/>
              <w:t xml:space="preserve">   Procedures/Specialty Clinics</w:t>
            </w:r>
          </w:p>
        </w:tc>
      </w:tr>
      <w:tr w:rsidR="001B440F" w:rsidRPr="001F1719">
        <w:tblPrEx>
          <w:tblCellMar>
            <w:top w:w="0" w:type="dxa"/>
            <w:bottom w:w="0" w:type="dxa"/>
          </w:tblCellMar>
        </w:tblPrEx>
        <w:tc>
          <w:tcPr>
            <w:tcW w:w="3652" w:type="dxa"/>
            <w:tcBorders>
              <w:top w:val="single" w:sz="6" w:space="0" w:color="auto"/>
              <w:left w:val="single" w:sz="24" w:space="0" w:color="auto"/>
            </w:tcBorders>
          </w:tcPr>
          <w:p w:rsidR="001B440F" w:rsidRPr="001F1719" w:rsidRDefault="001B440F">
            <w:pP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tc>
        <w:tc>
          <w:tcPr>
            <w:tcW w:w="1276" w:type="dxa"/>
            <w:tcBorders>
              <w:top w:val="single" w:sz="6" w:space="0" w:color="auto"/>
            </w:tcBorders>
          </w:tcPr>
          <w:p w:rsidR="001B440F" w:rsidRPr="001F1719" w:rsidRDefault="001B440F">
            <w:pPr>
              <w:jc w:val="center"/>
              <w:rPr>
                <w:rFonts w:asciiTheme="minorHAnsi" w:hAnsiTheme="minorHAnsi" w:cstheme="minorHAnsi"/>
                <w:sz w:val="22"/>
              </w:rPr>
            </w:pPr>
          </w:p>
        </w:tc>
        <w:tc>
          <w:tcPr>
            <w:tcW w:w="1417" w:type="dxa"/>
            <w:tcBorders>
              <w:top w:val="single" w:sz="6" w:space="0" w:color="auto"/>
            </w:tcBorders>
          </w:tcPr>
          <w:p w:rsidR="001B440F" w:rsidRPr="001F1719" w:rsidRDefault="001B440F">
            <w:pPr>
              <w:jc w:val="center"/>
              <w:rPr>
                <w:rFonts w:asciiTheme="minorHAnsi" w:hAnsiTheme="minorHAnsi" w:cstheme="minorHAnsi"/>
                <w:sz w:val="22"/>
              </w:rPr>
            </w:pPr>
          </w:p>
        </w:tc>
        <w:tc>
          <w:tcPr>
            <w:tcW w:w="1276" w:type="dxa"/>
            <w:tcBorders>
              <w:top w:val="single" w:sz="6" w:space="0" w:color="auto"/>
            </w:tcBorders>
          </w:tcPr>
          <w:p w:rsidR="001B440F" w:rsidRPr="001F1719" w:rsidRDefault="001B440F">
            <w:pPr>
              <w:jc w:val="center"/>
              <w:rPr>
                <w:rFonts w:asciiTheme="minorHAnsi" w:hAnsiTheme="minorHAnsi" w:cstheme="minorHAnsi"/>
                <w:sz w:val="18"/>
              </w:rPr>
            </w:pPr>
          </w:p>
        </w:tc>
        <w:tc>
          <w:tcPr>
            <w:tcW w:w="1276" w:type="dxa"/>
            <w:tcBorders>
              <w:top w:val="single" w:sz="6" w:space="0" w:color="auto"/>
              <w:right w:val="single" w:sz="24" w:space="0" w:color="auto"/>
            </w:tcBorders>
          </w:tcPr>
          <w:p w:rsidR="001B440F" w:rsidRPr="001F1719" w:rsidRDefault="001B440F">
            <w:pPr>
              <w:jc w:val="center"/>
              <w:rPr>
                <w:rFonts w:asciiTheme="minorHAnsi" w:hAnsiTheme="minorHAnsi" w:cstheme="minorHAnsi"/>
                <w:sz w:val="18"/>
              </w:rPr>
            </w:pPr>
          </w:p>
        </w:tc>
        <w:tc>
          <w:tcPr>
            <w:tcW w:w="1415" w:type="dxa"/>
            <w:tcBorders>
              <w:top w:val="single" w:sz="24" w:space="0" w:color="auto"/>
              <w:left w:val="nil"/>
              <w:bottom w:val="single" w:sz="6" w:space="0" w:color="auto"/>
              <w:right w:val="dashed" w:sz="6"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c>
          <w:tcPr>
            <w:tcW w:w="1469" w:type="dxa"/>
            <w:tcBorders>
              <w:top w:val="single" w:sz="24" w:space="0" w:color="auto"/>
              <w:left w:val="nil"/>
              <w:bottom w:val="single" w:sz="6" w:space="0" w:color="auto"/>
              <w:right w:val="dashed" w:sz="6"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c>
          <w:tcPr>
            <w:tcW w:w="1541" w:type="dxa"/>
            <w:tcBorders>
              <w:top w:val="single" w:sz="24" w:space="0" w:color="auto"/>
              <w:left w:val="nil"/>
              <w:bottom w:val="single" w:sz="6" w:space="0" w:color="auto"/>
              <w:right w:val="dashed" w:sz="6"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c>
          <w:tcPr>
            <w:tcW w:w="2662" w:type="dxa"/>
            <w:tcBorders>
              <w:top w:val="single" w:sz="24" w:space="0" w:color="auto"/>
              <w:left w:val="nil"/>
              <w:bottom w:val="single" w:sz="6" w:space="0" w:color="auto"/>
              <w:right w:val="single" w:sz="24"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r>
      <w:tr w:rsidR="001B440F" w:rsidRPr="001F1719">
        <w:tblPrEx>
          <w:tblCellMar>
            <w:top w:w="0" w:type="dxa"/>
            <w:bottom w:w="0" w:type="dxa"/>
          </w:tblCellMar>
        </w:tblPrEx>
        <w:tc>
          <w:tcPr>
            <w:tcW w:w="3652" w:type="dxa"/>
            <w:tcBorders>
              <w:left w:val="single" w:sz="24" w:space="0" w:color="auto"/>
            </w:tcBorders>
          </w:tcPr>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p w:rsidR="001B440F" w:rsidRPr="001F1719" w:rsidRDefault="001B440F">
            <w:pPr>
              <w:rPr>
                <w:rFonts w:asciiTheme="minorHAnsi" w:hAnsiTheme="minorHAnsi" w:cstheme="minorHAnsi"/>
                <w:sz w:val="22"/>
              </w:rPr>
            </w:pPr>
          </w:p>
          <w:p w:rsidR="001B440F" w:rsidRPr="001F1719" w:rsidRDefault="001B440F">
            <w:pPr>
              <w:rPr>
                <w:rFonts w:asciiTheme="minorHAnsi" w:hAnsiTheme="minorHAnsi" w:cstheme="minorHAnsi"/>
                <w:sz w:val="22"/>
              </w:rPr>
            </w:pPr>
          </w:p>
          <w:p w:rsidR="001B440F" w:rsidRPr="001F1719" w:rsidRDefault="001B440F">
            <w:pPr>
              <w:jc w:val="center"/>
              <w:rPr>
                <w:rFonts w:asciiTheme="minorHAnsi" w:hAnsiTheme="minorHAnsi" w:cstheme="minorHAnsi"/>
                <w:sz w:val="22"/>
              </w:rPr>
            </w:pPr>
          </w:p>
        </w:tc>
        <w:tc>
          <w:tcPr>
            <w:tcW w:w="1276" w:type="dxa"/>
          </w:tcPr>
          <w:p w:rsidR="00566CBE" w:rsidRDefault="00566CBE">
            <w:pPr>
              <w:jc w:val="cente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Pr="00566CBE" w:rsidRDefault="00566CBE" w:rsidP="00566CBE">
            <w:pPr>
              <w:rPr>
                <w:rFonts w:asciiTheme="minorHAnsi" w:hAnsiTheme="minorHAnsi" w:cstheme="minorHAnsi"/>
                <w:sz w:val="22"/>
              </w:rPr>
            </w:pPr>
          </w:p>
          <w:p w:rsidR="00566CBE" w:rsidRDefault="00566CBE" w:rsidP="00566CBE">
            <w:pPr>
              <w:rPr>
                <w:rFonts w:asciiTheme="minorHAnsi" w:hAnsiTheme="minorHAnsi" w:cstheme="minorHAnsi"/>
                <w:sz w:val="22"/>
              </w:rPr>
            </w:pPr>
          </w:p>
          <w:p w:rsidR="001B440F" w:rsidRPr="00566CBE" w:rsidRDefault="001B440F" w:rsidP="00566CBE">
            <w:pPr>
              <w:rPr>
                <w:rFonts w:asciiTheme="minorHAnsi" w:hAnsiTheme="minorHAnsi" w:cstheme="minorHAnsi"/>
                <w:sz w:val="22"/>
              </w:rPr>
            </w:pPr>
          </w:p>
        </w:tc>
        <w:tc>
          <w:tcPr>
            <w:tcW w:w="1417" w:type="dxa"/>
          </w:tcPr>
          <w:p w:rsidR="001B440F" w:rsidRPr="001F1719" w:rsidRDefault="001B440F">
            <w:pPr>
              <w:jc w:val="center"/>
              <w:rPr>
                <w:rFonts w:asciiTheme="minorHAnsi" w:hAnsiTheme="minorHAnsi" w:cstheme="minorHAnsi"/>
                <w:sz w:val="22"/>
              </w:rPr>
            </w:pPr>
          </w:p>
        </w:tc>
        <w:tc>
          <w:tcPr>
            <w:tcW w:w="1276" w:type="dxa"/>
          </w:tcPr>
          <w:p w:rsidR="001B440F" w:rsidRPr="001F1719" w:rsidRDefault="001B440F">
            <w:pPr>
              <w:jc w:val="center"/>
              <w:rPr>
                <w:rFonts w:asciiTheme="minorHAnsi" w:hAnsiTheme="minorHAnsi" w:cstheme="minorHAnsi"/>
                <w:sz w:val="22"/>
              </w:rPr>
            </w:pPr>
          </w:p>
        </w:tc>
        <w:tc>
          <w:tcPr>
            <w:tcW w:w="1276" w:type="dxa"/>
            <w:tcBorders>
              <w:right w:val="single" w:sz="24" w:space="0" w:color="auto"/>
            </w:tcBorders>
          </w:tcPr>
          <w:p w:rsidR="001B440F" w:rsidRPr="001F1719" w:rsidRDefault="001B440F">
            <w:pPr>
              <w:jc w:val="center"/>
              <w:rPr>
                <w:rFonts w:asciiTheme="minorHAnsi" w:hAnsiTheme="minorHAnsi" w:cstheme="minorHAnsi"/>
                <w:sz w:val="22"/>
              </w:rPr>
            </w:pPr>
          </w:p>
        </w:tc>
        <w:tc>
          <w:tcPr>
            <w:tcW w:w="1415" w:type="dxa"/>
            <w:tcBorders>
              <w:left w:val="nil"/>
              <w:right w:val="dashed" w:sz="6"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c>
          <w:tcPr>
            <w:tcW w:w="1469" w:type="dxa"/>
            <w:tcBorders>
              <w:left w:val="nil"/>
              <w:right w:val="dashed" w:sz="6"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c>
          <w:tcPr>
            <w:tcW w:w="1541" w:type="dxa"/>
            <w:tcBorders>
              <w:left w:val="nil"/>
              <w:right w:val="dashed" w:sz="6"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c>
          <w:tcPr>
            <w:tcW w:w="2662" w:type="dxa"/>
            <w:tcBorders>
              <w:left w:val="nil"/>
              <w:right w:val="single" w:sz="24" w:space="0" w:color="auto"/>
            </w:tcBorders>
          </w:tcPr>
          <w:p w:rsidR="001B440F" w:rsidRPr="001F1719" w:rsidRDefault="001B440F">
            <w:pPr>
              <w:tabs>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heme="minorHAnsi" w:hAnsiTheme="minorHAnsi" w:cstheme="minorHAnsi"/>
              </w:rPr>
            </w:pPr>
          </w:p>
        </w:tc>
      </w:tr>
      <w:tr w:rsidR="001B440F" w:rsidRPr="001F1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984" w:type="dxa"/>
            <w:gridSpan w:val="9"/>
            <w:tcBorders>
              <w:top w:val="single" w:sz="6" w:space="0" w:color="auto"/>
              <w:left w:val="single" w:sz="24" w:space="0" w:color="auto"/>
              <w:bottom w:val="single" w:sz="24" w:space="0" w:color="auto"/>
              <w:right w:val="single" w:sz="24" w:space="0" w:color="auto"/>
            </w:tcBorders>
          </w:tcPr>
          <w:p w:rsidR="001B440F" w:rsidRPr="001F1719" w:rsidRDefault="001B440F">
            <w:pPr>
              <w:pBdr>
                <w:top w:val="single" w:sz="24" w:space="1" w:color="auto"/>
              </w:pBdr>
              <w:tabs>
                <w:tab w:val="left" w:pos="198"/>
                <w:tab w:val="left" w:pos="39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after="19"/>
              <w:rPr>
                <w:rFonts w:asciiTheme="minorHAnsi" w:hAnsiTheme="minorHAnsi" w:cstheme="minorHAnsi"/>
                <w:b/>
                <w:i/>
                <w:sz w:val="16"/>
              </w:rPr>
            </w:pPr>
          </w:p>
          <w:p w:rsidR="001B440F" w:rsidRPr="001F1719" w:rsidRDefault="00D67371" w:rsidP="00D67371">
            <w:pPr>
              <w:pBdr>
                <w:top w:val="single" w:sz="24" w:space="1" w:color="auto"/>
              </w:pBdr>
              <w:tabs>
                <w:tab w:val="left" w:leader="underscore" w:pos="198"/>
                <w:tab w:val="left" w:pos="396"/>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leader="underscore" w:pos="13140"/>
              </w:tabs>
              <w:spacing w:after="19"/>
              <w:rPr>
                <w:rFonts w:asciiTheme="minorHAnsi" w:hAnsiTheme="minorHAnsi" w:cstheme="minorHAnsi"/>
                <w:b/>
              </w:rPr>
            </w:pPr>
            <w:r w:rsidRPr="001F1719">
              <w:rPr>
                <w:rFonts w:asciiTheme="minorHAnsi" w:hAnsiTheme="minorHAnsi" w:cstheme="minorHAnsi"/>
                <w:b/>
                <w:i/>
                <w:sz w:val="16"/>
              </w:rPr>
              <w:t xml:space="preserve">By entering my name in BLOCK CAPITALS, </w:t>
            </w:r>
            <w:r w:rsidR="001B440F" w:rsidRPr="001F1719">
              <w:rPr>
                <w:rFonts w:asciiTheme="minorHAnsi" w:hAnsiTheme="minorHAnsi" w:cstheme="minorHAnsi"/>
                <w:b/>
                <w:i/>
                <w:sz w:val="16"/>
              </w:rPr>
              <w:t xml:space="preserve">I confirm that the information supplied in this form is correct:   </w:t>
            </w:r>
            <w:r w:rsidR="001B440F" w:rsidRPr="001F1719">
              <w:rPr>
                <w:rFonts w:asciiTheme="minorHAnsi" w:hAnsiTheme="minorHAnsi" w:cstheme="minorHAnsi"/>
                <w:b/>
                <w:sz w:val="16"/>
              </w:rPr>
              <w:t xml:space="preserve"> </w:t>
            </w:r>
            <w:r w:rsidRPr="001F1719">
              <w:rPr>
                <w:rFonts w:asciiTheme="minorHAnsi" w:hAnsiTheme="minorHAnsi" w:cstheme="minorHAnsi"/>
                <w:b/>
                <w:sz w:val="16"/>
              </w:rPr>
              <w:t>NAME</w:t>
            </w:r>
            <w:r w:rsidR="001B440F" w:rsidRPr="001F1719">
              <w:rPr>
                <w:rFonts w:asciiTheme="minorHAnsi" w:hAnsiTheme="minorHAnsi" w:cstheme="minorHAnsi"/>
                <w:b/>
                <w:sz w:val="16"/>
              </w:rPr>
              <w:t>:</w:t>
            </w:r>
            <w:r w:rsidR="00664111" w:rsidRPr="001F1719">
              <w:rPr>
                <w:rFonts w:asciiTheme="minorHAnsi" w:hAnsiTheme="minorHAnsi" w:cstheme="minorHAnsi"/>
                <w:b/>
                <w:sz w:val="16"/>
              </w:rPr>
              <w:t xml:space="preserve"> </w:t>
            </w:r>
            <w:r w:rsidRPr="001F1719">
              <w:rPr>
                <w:rFonts w:asciiTheme="minorHAnsi" w:hAnsiTheme="minorHAnsi" w:cstheme="minorHAnsi"/>
                <w:b/>
                <w:sz w:val="16"/>
              </w:rPr>
              <w:tab/>
            </w:r>
            <w:r w:rsidR="001B440F" w:rsidRPr="001F1719">
              <w:rPr>
                <w:rFonts w:asciiTheme="minorHAnsi" w:hAnsiTheme="minorHAnsi" w:cstheme="minorHAnsi"/>
                <w:b/>
                <w:sz w:val="16"/>
              </w:rPr>
              <w:t xml:space="preserve"> Date:</w:t>
            </w:r>
            <w:r w:rsidRPr="001F1719">
              <w:rPr>
                <w:rFonts w:asciiTheme="minorHAnsi" w:hAnsiTheme="minorHAnsi" w:cstheme="minorHAnsi"/>
                <w:b/>
                <w:sz w:val="16"/>
              </w:rPr>
              <w:tab/>
            </w:r>
          </w:p>
        </w:tc>
      </w:tr>
    </w:tbl>
    <w:p w:rsidR="001B440F" w:rsidRPr="001F1719" w:rsidRDefault="001B440F" w:rsidP="00566CBE">
      <w:pPr>
        <w:rPr>
          <w:rFonts w:asciiTheme="minorHAnsi" w:hAnsiTheme="minorHAnsi" w:cstheme="minorHAnsi"/>
        </w:rPr>
      </w:pPr>
    </w:p>
    <w:sectPr w:rsidR="001B440F" w:rsidRPr="001F1719" w:rsidSect="00566CBE">
      <w:type w:val="continuous"/>
      <w:pgSz w:w="16840" w:h="11907" w:orient="landscape" w:code="9"/>
      <w:pgMar w:top="426" w:right="1701" w:bottom="561" w:left="561"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CA" w:rsidRDefault="00847DCA">
      <w:r>
        <w:separator/>
      </w:r>
    </w:p>
  </w:endnote>
  <w:endnote w:type="continuationSeparator" w:id="0">
    <w:p w:rsidR="00847DCA" w:rsidRDefault="0084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CA" w:rsidRDefault="00847DCA">
      <w:r>
        <w:separator/>
      </w:r>
    </w:p>
  </w:footnote>
  <w:footnote w:type="continuationSeparator" w:id="0">
    <w:p w:rsidR="00847DCA" w:rsidRDefault="00847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BE" w:rsidRPr="00566CBE" w:rsidRDefault="00566CBE" w:rsidP="00566CBE">
    <w:pPr>
      <w:pStyle w:val="Header"/>
      <w:ind w:left="-5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BE" w:rsidRDefault="00566CBE" w:rsidP="00566CBE">
    <w:pPr>
      <w:pStyle w:val="Header"/>
      <w:ind w:left="-561"/>
    </w:pPr>
    <w:r>
      <w:rPr>
        <w:noProof/>
        <w:lang w:eastAsia="en-GB"/>
      </w:rPr>
      <w:drawing>
        <wp:inline distT="0" distB="0" distL="0" distR="0">
          <wp:extent cx="2686050" cy="581025"/>
          <wp:effectExtent l="0" t="0" r="0" b="9525"/>
          <wp:docPr id="18" name="Picture 18" descr="N:\COMMUNICATIONS\Branding\Federation Rebrand (final versions)\MASTER LOGOS\Digital\JRCPTB_logo_MONO_MAST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OMMUNICATIONS\Branding\Federation Rebrand (final versions)\MASTER LOGOS\Digital\JRCPTB_logo_MONO_MASTER_small.jpg"/>
                  <pic:cNvPicPr>
                    <a:picLocks noChangeAspect="1" noChangeArrowheads="1"/>
                  </pic:cNvPicPr>
                </pic:nvPicPr>
                <pic:blipFill>
                  <a:blip r:embed="rId1">
                    <a:extLst>
                      <a:ext uri="{28A0092B-C50C-407E-A947-70E740481C1C}">
                        <a14:useLocalDpi xmlns:a14="http://schemas.microsoft.com/office/drawing/2010/main" val="0"/>
                      </a:ext>
                    </a:extLst>
                  </a:blip>
                  <a:srcRect b="23750"/>
                  <a:stretch>
                    <a:fillRect/>
                  </a:stretch>
                </pic:blipFill>
                <pic:spPr bwMode="auto">
                  <a:xfrm>
                    <a:off x="0" y="0"/>
                    <a:ext cx="2686050" cy="581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6C"/>
    <w:rsid w:val="001B440F"/>
    <w:rsid w:val="001F1719"/>
    <w:rsid w:val="00413AE5"/>
    <w:rsid w:val="00566CBE"/>
    <w:rsid w:val="00664111"/>
    <w:rsid w:val="0074006C"/>
    <w:rsid w:val="00847DCA"/>
    <w:rsid w:val="00A563A1"/>
    <w:rsid w:val="00D6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F1719"/>
    <w:pPr>
      <w:tabs>
        <w:tab w:val="center" w:pos="4513"/>
        <w:tab w:val="right" w:pos="9026"/>
      </w:tabs>
    </w:pPr>
  </w:style>
  <w:style w:type="character" w:customStyle="1" w:styleId="HeaderChar">
    <w:name w:val="Header Char"/>
    <w:basedOn w:val="DefaultParagraphFont"/>
    <w:link w:val="Header"/>
    <w:rsid w:val="001F1719"/>
    <w:rPr>
      <w:sz w:val="24"/>
      <w:szCs w:val="24"/>
      <w:lang w:eastAsia="en-US"/>
    </w:rPr>
  </w:style>
  <w:style w:type="paragraph" w:styleId="Footer">
    <w:name w:val="footer"/>
    <w:basedOn w:val="Normal"/>
    <w:link w:val="FooterChar"/>
    <w:rsid w:val="001F1719"/>
    <w:pPr>
      <w:tabs>
        <w:tab w:val="center" w:pos="4513"/>
        <w:tab w:val="right" w:pos="9026"/>
      </w:tabs>
    </w:pPr>
  </w:style>
  <w:style w:type="character" w:customStyle="1" w:styleId="FooterChar">
    <w:name w:val="Footer Char"/>
    <w:basedOn w:val="DefaultParagraphFont"/>
    <w:link w:val="Footer"/>
    <w:rsid w:val="001F171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F1719"/>
    <w:pPr>
      <w:tabs>
        <w:tab w:val="center" w:pos="4513"/>
        <w:tab w:val="right" w:pos="9026"/>
      </w:tabs>
    </w:pPr>
  </w:style>
  <w:style w:type="character" w:customStyle="1" w:styleId="HeaderChar">
    <w:name w:val="Header Char"/>
    <w:basedOn w:val="DefaultParagraphFont"/>
    <w:link w:val="Header"/>
    <w:rsid w:val="001F1719"/>
    <w:rPr>
      <w:sz w:val="24"/>
      <w:szCs w:val="24"/>
      <w:lang w:eastAsia="en-US"/>
    </w:rPr>
  </w:style>
  <w:style w:type="paragraph" w:styleId="Footer">
    <w:name w:val="footer"/>
    <w:basedOn w:val="Normal"/>
    <w:link w:val="FooterChar"/>
    <w:rsid w:val="001F1719"/>
    <w:pPr>
      <w:tabs>
        <w:tab w:val="center" w:pos="4513"/>
        <w:tab w:val="right" w:pos="9026"/>
      </w:tabs>
    </w:pPr>
  </w:style>
  <w:style w:type="character" w:customStyle="1" w:styleId="FooterChar">
    <w:name w:val="Footer Char"/>
    <w:basedOn w:val="DefaultParagraphFont"/>
    <w:link w:val="Footer"/>
    <w:rsid w:val="001F17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JOINT ROYAL COLLEGES OF PHYSICIANS TRAINING BOARD</vt:lpstr>
    </vt:vector>
  </TitlesOfParts>
  <Company>Royal College Of Physicians</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ROYAL COLLEGES OF PHYSICIANS TRAINING BOARD</dc:title>
  <dc:creator>rifabegum</dc:creator>
  <cp:lastModifiedBy>Gareth Bland</cp:lastModifiedBy>
  <cp:revision>2</cp:revision>
  <dcterms:created xsi:type="dcterms:W3CDTF">2014-11-25T14:45:00Z</dcterms:created>
  <dcterms:modified xsi:type="dcterms:W3CDTF">2014-11-25T14:45:00Z</dcterms:modified>
</cp:coreProperties>
</file>